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0C76F1" w14:textId="77777777" w:rsidR="00754052" w:rsidRDefault="00292E1A" w:rsidP="00292E1A">
      <w:pPr>
        <w:pStyle w:val="Zklad"/>
      </w:pPr>
      <w:r>
        <w:t>Kamarádi</w:t>
      </w:r>
    </w:p>
    <w:p w14:paraId="1B3BB6D2" w14:textId="669C9938" w:rsidR="00292E1A" w:rsidRDefault="004461F7" w:rsidP="001518B7">
      <w:pPr>
        <w:pStyle w:val="Zklad"/>
        <w:spacing w:after="0" w:line="240" w:lineRule="auto"/>
      </w:pPr>
      <w:r>
        <w:t>Pořádně se to U s</w:t>
      </w:r>
      <w:r w:rsidR="00292E1A">
        <w:t>tarý třešně rozjel</w:t>
      </w:r>
      <w:r>
        <w:t>o</w:t>
      </w:r>
      <w:r w:rsidR="00292E1A">
        <w:t xml:space="preserve">. </w:t>
      </w:r>
      <w:proofErr w:type="spellStart"/>
      <w:r w:rsidR="00292E1A">
        <w:t>Chóny</w:t>
      </w:r>
      <w:proofErr w:type="spellEnd"/>
      <w:r w:rsidR="00292E1A">
        <w:t xml:space="preserve"> hrábnul do strun a Žabák přihodil na oheň. Nálada jako z</w:t>
      </w:r>
      <w:r>
        <w:t xml:space="preserve"> trampský ročenky. My ozářený plameny, dál tma. Na ská</w:t>
      </w:r>
      <w:r w:rsidR="00292E1A">
        <w:t>le za námi stíny jako vystřižený živý siluety. Princezna brazilská se pěkně natřásala a chytla Ševce kolem pasu. Jo</w:t>
      </w:r>
      <w:r>
        <w:t>,</w:t>
      </w:r>
      <w:r w:rsidR="00292E1A">
        <w:t xml:space="preserve"> láska. Čutora s rumem kolovala, jako by se neměla zastavit. Prostě jela na vrtuli, cha </w:t>
      </w:r>
      <w:proofErr w:type="spellStart"/>
      <w:r w:rsidR="00292E1A">
        <w:t>cha</w:t>
      </w:r>
      <w:proofErr w:type="spellEnd"/>
      <w:r w:rsidR="00292E1A">
        <w:t>.</w:t>
      </w:r>
    </w:p>
    <w:p w14:paraId="5CE163C3" w14:textId="77777777" w:rsidR="00292E1A" w:rsidRPr="004461F7" w:rsidRDefault="00292E1A" w:rsidP="001518B7">
      <w:pPr>
        <w:pStyle w:val="Zklad"/>
        <w:spacing w:after="0" w:line="240" w:lineRule="auto"/>
        <w:rPr>
          <w:i/>
        </w:rPr>
      </w:pPr>
      <w:r w:rsidRPr="004461F7">
        <w:rPr>
          <w:i/>
        </w:rPr>
        <w:t>Jen tam do kraje – tam kam pádíme</w:t>
      </w:r>
    </w:p>
    <w:p w14:paraId="4DBD2900" w14:textId="77777777" w:rsidR="00292E1A" w:rsidRPr="004461F7" w:rsidRDefault="00292E1A" w:rsidP="001518B7">
      <w:pPr>
        <w:pStyle w:val="Zklad"/>
        <w:spacing w:after="0" w:line="240" w:lineRule="auto"/>
        <w:rPr>
          <w:i/>
        </w:rPr>
      </w:pPr>
      <w:r w:rsidRPr="004461F7">
        <w:rPr>
          <w:i/>
        </w:rPr>
        <w:t>Vlajka zavlaje – a my radíme</w:t>
      </w:r>
    </w:p>
    <w:p w14:paraId="6CDAB3D2" w14:textId="77777777" w:rsidR="00292E1A" w:rsidRPr="004461F7" w:rsidRDefault="008C551D" w:rsidP="001518B7">
      <w:pPr>
        <w:pStyle w:val="Zklad"/>
        <w:spacing w:after="0" w:line="240" w:lineRule="auto"/>
        <w:rPr>
          <w:i/>
        </w:rPr>
      </w:pPr>
      <w:r w:rsidRPr="004461F7">
        <w:rPr>
          <w:i/>
        </w:rPr>
        <w:t>Pě</w:t>
      </w:r>
      <w:r w:rsidR="00292E1A" w:rsidRPr="004461F7">
        <w:rPr>
          <w:i/>
        </w:rPr>
        <w:t>kně dokola – dejte si lahvičku</w:t>
      </w:r>
    </w:p>
    <w:p w14:paraId="1D3182CA" w14:textId="77777777" w:rsidR="00292E1A" w:rsidRPr="004461F7" w:rsidRDefault="00292E1A" w:rsidP="001518B7">
      <w:pPr>
        <w:pStyle w:val="Zklad"/>
        <w:spacing w:after="0" w:line="240" w:lineRule="auto"/>
        <w:rPr>
          <w:i/>
        </w:rPr>
      </w:pPr>
      <w:r w:rsidRPr="004461F7">
        <w:rPr>
          <w:i/>
        </w:rPr>
        <w:t>Nahni si pardále – na dlouhou chviličku</w:t>
      </w:r>
    </w:p>
    <w:p w14:paraId="0F7350D5" w14:textId="5295DD81" w:rsidR="00292E1A" w:rsidRDefault="004461F7" w:rsidP="001518B7">
      <w:pPr>
        <w:pStyle w:val="Zklad"/>
        <w:spacing w:after="0" w:line="240" w:lineRule="auto"/>
      </w:pPr>
      <w:r>
        <w:t>Jo, to je nálada. P</w:t>
      </w:r>
      <w:r w:rsidR="00292E1A">
        <w:t>oetika noci. Sovy můžou houkat, ale je vidět, kdo</w:t>
      </w:r>
      <w:r>
        <w:t xml:space="preserve"> teď má</w:t>
      </w:r>
      <w:r w:rsidR="00292E1A">
        <w:t xml:space="preserve"> přírodu pod palcem. A ještě láhev dokola. Princezna se</w:t>
      </w:r>
      <w:r>
        <w:t xml:space="preserve"> ale</w:t>
      </w:r>
      <w:r w:rsidR="00292E1A">
        <w:t xml:space="preserve"> umí pěkně rozjet. O Ševci ani nemluvím</w:t>
      </w:r>
      <w:r w:rsidR="00D2726C">
        <w:t xml:space="preserve">. </w:t>
      </w:r>
      <w:proofErr w:type="spellStart"/>
      <w:r w:rsidR="00D2726C">
        <w:t>Chó</w:t>
      </w:r>
      <w:r w:rsidR="00292E1A">
        <w:t>ny</w:t>
      </w:r>
      <w:proofErr w:type="spellEnd"/>
      <w:r w:rsidR="00292E1A">
        <w:t xml:space="preserve"> má každým lokem přesnější prstoklad, jak škrtí kytaru, a Žabák pěkně buší do polen jako na bicí. Jo, to je ale </w:t>
      </w:r>
      <w:r w:rsidR="00362CBF">
        <w:t xml:space="preserve">parta. Jen Žabákův </w:t>
      </w:r>
      <w:proofErr w:type="spellStart"/>
      <w:r w:rsidR="00362CBF">
        <w:t>brácha</w:t>
      </w:r>
      <w:proofErr w:type="spellEnd"/>
      <w:r w:rsidR="00362CBF">
        <w:t xml:space="preserve"> je </w:t>
      </w:r>
      <w:proofErr w:type="spellStart"/>
      <w:r w:rsidR="00362CBF">
        <w:t>divnej</w:t>
      </w:r>
      <w:proofErr w:type="spellEnd"/>
      <w:r w:rsidR="00362CBF">
        <w:t>. Prostě Ž</w:t>
      </w:r>
      <w:r w:rsidR="00164DF0">
        <w:t>abáček. Je mu šestnáct</w:t>
      </w:r>
      <w:r w:rsidR="00362CBF">
        <w:t xml:space="preserve"> a ani si ještě</w:t>
      </w:r>
      <w:r w:rsidR="00164DF0">
        <w:t xml:space="preserve"> pořádně neloknul.</w:t>
      </w:r>
    </w:p>
    <w:p w14:paraId="55F0BFDD" w14:textId="43793C8F" w:rsidR="00164DF0" w:rsidRDefault="004461F7" w:rsidP="001518B7">
      <w:pPr>
        <w:pStyle w:val="Zklad"/>
        <w:spacing w:after="0" w:line="240" w:lineRule="auto"/>
      </w:pPr>
      <w:proofErr w:type="spellStart"/>
      <w:r>
        <w:t>B</w:t>
      </w:r>
      <w:r w:rsidR="00164DF0">
        <w:t>rácha</w:t>
      </w:r>
      <w:proofErr w:type="spellEnd"/>
      <w:r w:rsidR="00164DF0">
        <w:t xml:space="preserve"> je z </w:t>
      </w:r>
      <w:proofErr w:type="spellStart"/>
      <w:r w:rsidR="00164DF0">
        <w:t>jinýho</w:t>
      </w:r>
      <w:proofErr w:type="spellEnd"/>
      <w:r w:rsidR="00164DF0">
        <w:t xml:space="preserve"> těsta. No, </w:t>
      </w:r>
      <w:proofErr w:type="spellStart"/>
      <w:r w:rsidR="00164DF0">
        <w:t>každej</w:t>
      </w:r>
      <w:proofErr w:type="spellEnd"/>
      <w:r w:rsidR="00164DF0">
        <w:t xml:space="preserve"> jsme ně</w:t>
      </w:r>
      <w:r>
        <w:t>jak začínali. Ale že nám to jde, co?</w:t>
      </w:r>
      <w:r w:rsidR="00164DF0">
        <w:t xml:space="preserve"> Kdepak, to je romantika. Kolem kaňony, zvířata </w:t>
      </w:r>
      <w:proofErr w:type="spellStart"/>
      <w:r w:rsidR="00164DF0">
        <w:t>koukaj</w:t>
      </w:r>
      <w:proofErr w:type="spellEnd"/>
      <w:r w:rsidR="00164DF0">
        <w:t xml:space="preserve"> na světlo, a my si pěkně zazpíváme. Tak </w:t>
      </w:r>
      <w:proofErr w:type="spellStart"/>
      <w:r w:rsidR="00164DF0">
        <w:t>loka</w:t>
      </w:r>
      <w:proofErr w:type="spellEnd"/>
      <w:r w:rsidR="00164DF0">
        <w:t xml:space="preserve"> na to.</w:t>
      </w:r>
    </w:p>
    <w:p w14:paraId="0FFD5BE0" w14:textId="06E81A80" w:rsidR="00164DF0" w:rsidRDefault="004461F7" w:rsidP="001518B7">
      <w:pPr>
        <w:pStyle w:val="Zklad"/>
        <w:spacing w:after="0" w:line="240" w:lineRule="auto"/>
      </w:pPr>
      <w:r>
        <w:t>Tedy. Ž</w:t>
      </w:r>
      <w:r w:rsidR="00164DF0">
        <w:t xml:space="preserve">abáček je ale suchar. Co mu vadí? Má </w:t>
      </w:r>
      <w:proofErr w:type="spellStart"/>
      <w:r w:rsidR="00164DF0">
        <w:t>volnej</w:t>
      </w:r>
      <w:proofErr w:type="spellEnd"/>
      <w:r w:rsidR="00164DF0">
        <w:t xml:space="preserve"> víkend, rodiče daleko, br</w:t>
      </w:r>
      <w:r>
        <w:t>áška se o něj postará – a neumí užít. To já v jeho věku, ani nemluvím.</w:t>
      </w:r>
      <w:r w:rsidR="00164DF0">
        <w:t xml:space="preserve"> No </w:t>
      </w:r>
      <w:r w:rsidR="000C2F85">
        <w:t>tak</w:t>
      </w:r>
      <w:r>
        <w:t>,</w:t>
      </w:r>
      <w:r w:rsidR="000C2F85">
        <w:t xml:space="preserve"> </w:t>
      </w:r>
      <w:proofErr w:type="spellStart"/>
      <w:r w:rsidR="000C2F85">
        <w:t>Chó</w:t>
      </w:r>
      <w:r w:rsidR="00164DF0">
        <w:t>ny</w:t>
      </w:r>
      <w:proofErr w:type="spellEnd"/>
      <w:r w:rsidR="00164DF0">
        <w:t>,</w:t>
      </w:r>
      <w:r w:rsidR="000C2F85">
        <w:t xml:space="preserve"> sakra,</w:t>
      </w:r>
      <w:r w:rsidR="00164DF0">
        <w:t xml:space="preserve"> tady máš</w:t>
      </w:r>
      <w:r w:rsidR="000C2F85">
        <w:t xml:space="preserve"> na notu</w:t>
      </w:r>
      <w:r>
        <w:t xml:space="preserve"> něco </w:t>
      </w:r>
      <w:proofErr w:type="spellStart"/>
      <w:r>
        <w:t>mokrýho</w:t>
      </w:r>
      <w:proofErr w:type="spellEnd"/>
      <w:r w:rsidR="00164DF0">
        <w:t>.</w:t>
      </w:r>
    </w:p>
    <w:p w14:paraId="05BA6B02" w14:textId="77777777" w:rsidR="00164DF0" w:rsidRPr="004461F7" w:rsidRDefault="00164DF0" w:rsidP="001518B7">
      <w:pPr>
        <w:pStyle w:val="Zklad"/>
        <w:spacing w:after="0" w:line="240" w:lineRule="auto"/>
        <w:rPr>
          <w:i/>
        </w:rPr>
      </w:pPr>
      <w:proofErr w:type="spellStart"/>
      <w:r w:rsidRPr="004461F7">
        <w:rPr>
          <w:i/>
        </w:rPr>
        <w:t>Rumíček</w:t>
      </w:r>
      <w:proofErr w:type="spellEnd"/>
      <w:r w:rsidRPr="004461F7">
        <w:rPr>
          <w:i/>
        </w:rPr>
        <w:t xml:space="preserve"> </w:t>
      </w:r>
      <w:proofErr w:type="spellStart"/>
      <w:r w:rsidRPr="004461F7">
        <w:rPr>
          <w:i/>
        </w:rPr>
        <w:t>rumíček</w:t>
      </w:r>
      <w:proofErr w:type="spellEnd"/>
      <w:r w:rsidRPr="004461F7">
        <w:rPr>
          <w:i/>
        </w:rPr>
        <w:t xml:space="preserve"> </w:t>
      </w:r>
      <w:proofErr w:type="spellStart"/>
      <w:r w:rsidRPr="004461F7">
        <w:rPr>
          <w:i/>
        </w:rPr>
        <w:t>rumíček</w:t>
      </w:r>
      <w:proofErr w:type="spellEnd"/>
    </w:p>
    <w:p w14:paraId="5BA7DBE7" w14:textId="77777777" w:rsidR="00164DF0" w:rsidRPr="004461F7" w:rsidRDefault="00164DF0" w:rsidP="001518B7">
      <w:pPr>
        <w:pStyle w:val="Zklad"/>
        <w:spacing w:after="0" w:line="240" w:lineRule="auto"/>
        <w:rPr>
          <w:i/>
        </w:rPr>
      </w:pPr>
      <w:r w:rsidRPr="004461F7">
        <w:rPr>
          <w:i/>
        </w:rPr>
        <w:t>Jde ti to má milá do víček</w:t>
      </w:r>
    </w:p>
    <w:p w14:paraId="51AC2541" w14:textId="77777777" w:rsidR="00164DF0" w:rsidRPr="004461F7" w:rsidRDefault="00164DF0" w:rsidP="001518B7">
      <w:pPr>
        <w:pStyle w:val="Zklad"/>
        <w:spacing w:after="0" w:line="240" w:lineRule="auto"/>
        <w:rPr>
          <w:i/>
        </w:rPr>
      </w:pPr>
      <w:r w:rsidRPr="004461F7">
        <w:rPr>
          <w:i/>
        </w:rPr>
        <w:t xml:space="preserve">Jak krásně ty </w:t>
      </w:r>
      <w:proofErr w:type="spellStart"/>
      <w:r w:rsidRPr="004461F7">
        <w:rPr>
          <w:i/>
        </w:rPr>
        <w:t>voči</w:t>
      </w:r>
      <w:proofErr w:type="spellEnd"/>
      <w:r w:rsidRPr="004461F7">
        <w:rPr>
          <w:i/>
        </w:rPr>
        <w:t xml:space="preserve"> přivíráš</w:t>
      </w:r>
    </w:p>
    <w:p w14:paraId="541DFD83" w14:textId="77777777" w:rsidR="00164DF0" w:rsidRPr="004461F7" w:rsidRDefault="00164DF0" w:rsidP="001518B7">
      <w:pPr>
        <w:pStyle w:val="Zklad"/>
        <w:spacing w:after="0" w:line="240" w:lineRule="auto"/>
        <w:rPr>
          <w:i/>
        </w:rPr>
      </w:pPr>
      <w:r w:rsidRPr="004461F7">
        <w:rPr>
          <w:i/>
        </w:rPr>
        <w:t xml:space="preserve">S </w:t>
      </w:r>
      <w:proofErr w:type="spellStart"/>
      <w:r w:rsidRPr="004461F7">
        <w:rPr>
          <w:i/>
        </w:rPr>
        <w:t>rumíčkem</w:t>
      </w:r>
      <w:proofErr w:type="spellEnd"/>
      <w:r w:rsidRPr="004461F7">
        <w:rPr>
          <w:i/>
        </w:rPr>
        <w:t xml:space="preserve"> v postýlce ulíháš</w:t>
      </w:r>
    </w:p>
    <w:p w14:paraId="1D936EB2" w14:textId="1F46B1DD" w:rsidR="00164DF0" w:rsidRDefault="00164DF0" w:rsidP="001518B7">
      <w:pPr>
        <w:pStyle w:val="Zklad"/>
        <w:spacing w:after="0" w:line="240" w:lineRule="auto"/>
      </w:pPr>
      <w:r>
        <w:t xml:space="preserve">Ha </w:t>
      </w:r>
      <w:proofErr w:type="spellStart"/>
      <w:r w:rsidR="004461F7">
        <w:t>ha</w:t>
      </w:r>
      <w:proofErr w:type="spellEnd"/>
      <w:r w:rsidR="004461F7">
        <w:t>, to je sranda. No tak dokolečka dokola.</w:t>
      </w:r>
      <w:r>
        <w:t xml:space="preserve"> Ale my nepijeme. To jen taková pohádka na dobrou noc. To si lidi </w:t>
      </w:r>
      <w:proofErr w:type="spellStart"/>
      <w:r>
        <w:t>myslej</w:t>
      </w:r>
      <w:proofErr w:type="spellEnd"/>
      <w:r>
        <w:t xml:space="preserve">, že jen tak jdeme do lesa a tam </w:t>
      </w:r>
      <w:r w:rsidR="004461F7">
        <w:t>chlastáme</w:t>
      </w:r>
      <w:r>
        <w:t xml:space="preserve"> a zpíváme, dokud nepadneme na jehličí. Kdepak.</w:t>
      </w:r>
    </w:p>
    <w:p w14:paraId="3C0A6FEA" w14:textId="77777777" w:rsidR="00164DF0" w:rsidRDefault="00164DF0" w:rsidP="001518B7">
      <w:pPr>
        <w:pStyle w:val="Zklad"/>
        <w:spacing w:after="0" w:line="240" w:lineRule="auto"/>
        <w:rPr>
          <w:i/>
        </w:rPr>
      </w:pPr>
      <w:r>
        <w:rPr>
          <w:i/>
        </w:rPr>
        <w:t>Tak dokola.</w:t>
      </w:r>
    </w:p>
    <w:p w14:paraId="77744842" w14:textId="20A51D96" w:rsidR="00164DF0" w:rsidRDefault="00164DF0" w:rsidP="001518B7">
      <w:pPr>
        <w:pStyle w:val="Zklad"/>
        <w:spacing w:after="0" w:line="240" w:lineRule="auto"/>
      </w:pPr>
      <w:r>
        <w:t>To je pomluva. Jsme na zdravým vzduchu,</w:t>
      </w:r>
      <w:r w:rsidR="004461F7">
        <w:t xml:space="preserve"> tak holt potřebujeme trochu d</w:t>
      </w:r>
      <w:r>
        <w:t>o</w:t>
      </w:r>
      <w:r w:rsidR="004461F7">
        <w:t>p</w:t>
      </w:r>
      <w:r>
        <w:t xml:space="preserve">lnit palivo, </w:t>
      </w:r>
      <w:proofErr w:type="spellStart"/>
      <w:r>
        <w:t>páč</w:t>
      </w:r>
      <w:proofErr w:type="spellEnd"/>
      <w:r>
        <w:t xml:space="preserve"> </w:t>
      </w:r>
      <w:r w:rsidR="004461F7">
        <w:t xml:space="preserve">tady </w:t>
      </w:r>
      <w:proofErr w:type="spellStart"/>
      <w:r>
        <w:t>rychlejc</w:t>
      </w:r>
      <w:proofErr w:type="spellEnd"/>
      <w:r>
        <w:t xml:space="preserve"> spalujeme. </w:t>
      </w:r>
      <w:r>
        <w:lastRenderedPageBreak/>
        <w:t xml:space="preserve">Ale ten kluk je </w:t>
      </w:r>
      <w:proofErr w:type="spellStart"/>
      <w:r>
        <w:t>divnej</w:t>
      </w:r>
      <w:proofErr w:type="spellEnd"/>
      <w:r>
        <w:t xml:space="preserve">. No </w:t>
      </w:r>
      <w:proofErr w:type="spellStart"/>
      <w:r>
        <w:t>podivejte</w:t>
      </w:r>
      <w:proofErr w:type="spellEnd"/>
      <w:r w:rsidR="004461F7">
        <w:t xml:space="preserve"> se. </w:t>
      </w:r>
      <w:proofErr w:type="spellStart"/>
      <w:r w:rsidR="004461F7">
        <w:t>B</w:t>
      </w:r>
      <w:r>
        <w:t>rácha</w:t>
      </w:r>
      <w:proofErr w:type="spellEnd"/>
      <w:r>
        <w:t xml:space="preserve"> </w:t>
      </w:r>
      <w:proofErr w:type="spellStart"/>
      <w:r>
        <w:t>takovej</w:t>
      </w:r>
      <w:proofErr w:type="spellEnd"/>
      <w:r>
        <w:t xml:space="preserve"> držák, sranda s ním je, a von suchar. Podívejte, jak Princezna brazilská jak jí to teče. Jo deka a rum, to jde k sobě, ha </w:t>
      </w:r>
      <w:proofErr w:type="spellStart"/>
      <w:r>
        <w:t>ha</w:t>
      </w:r>
      <w:proofErr w:type="spellEnd"/>
      <w:r>
        <w:t>. Ta</w:t>
      </w:r>
      <w:r w:rsidR="000B4B71">
        <w:t>k</w:t>
      </w:r>
      <w:r w:rsidR="004461F7">
        <w:t xml:space="preserve"> </w:t>
      </w:r>
      <w:proofErr w:type="spellStart"/>
      <w:r w:rsidR="004461F7">
        <w:t>Chó</w:t>
      </w:r>
      <w:r>
        <w:t>ny</w:t>
      </w:r>
      <w:proofErr w:type="spellEnd"/>
      <w:r>
        <w:t>, dokola, a všichni.</w:t>
      </w:r>
    </w:p>
    <w:p w14:paraId="43050D87" w14:textId="77777777" w:rsidR="00164DF0" w:rsidRPr="004461F7" w:rsidRDefault="00164DF0" w:rsidP="001518B7">
      <w:pPr>
        <w:pStyle w:val="Zklad"/>
        <w:spacing w:after="0" w:line="240" w:lineRule="auto"/>
        <w:rPr>
          <w:i/>
        </w:rPr>
      </w:pPr>
      <w:r w:rsidRPr="004461F7">
        <w:rPr>
          <w:i/>
        </w:rPr>
        <w:t>Vyšel jsem na cesty, přes mámy protesty</w:t>
      </w:r>
    </w:p>
    <w:p w14:paraId="33E4D022" w14:textId="77777777" w:rsidR="00164DF0" w:rsidRPr="004461F7" w:rsidRDefault="00164DF0" w:rsidP="001518B7">
      <w:pPr>
        <w:pStyle w:val="Zklad"/>
        <w:spacing w:after="0" w:line="240" w:lineRule="auto"/>
        <w:rPr>
          <w:i/>
        </w:rPr>
      </w:pPr>
      <w:r w:rsidRPr="004461F7">
        <w:rPr>
          <w:i/>
        </w:rPr>
        <w:t xml:space="preserve">Na zádech bágl, v ruce </w:t>
      </w:r>
      <w:proofErr w:type="spellStart"/>
      <w:r w:rsidRPr="004461F7">
        <w:rPr>
          <w:i/>
        </w:rPr>
        <w:t>kytáru</w:t>
      </w:r>
      <w:proofErr w:type="spellEnd"/>
    </w:p>
    <w:p w14:paraId="6C1164E4" w14:textId="77777777" w:rsidR="00164DF0" w:rsidRPr="004461F7" w:rsidRDefault="00164DF0" w:rsidP="001518B7">
      <w:pPr>
        <w:pStyle w:val="Zklad"/>
        <w:spacing w:after="0" w:line="240" w:lineRule="auto"/>
        <w:rPr>
          <w:i/>
        </w:rPr>
      </w:pPr>
      <w:r w:rsidRPr="004461F7">
        <w:rPr>
          <w:i/>
        </w:rPr>
        <w:t>Ať má co vzpomínat, až v křesle zestárnu</w:t>
      </w:r>
    </w:p>
    <w:p w14:paraId="72587609" w14:textId="77777777" w:rsidR="00583C9F" w:rsidRPr="004461F7" w:rsidRDefault="00583C9F" w:rsidP="001518B7">
      <w:pPr>
        <w:pStyle w:val="Zklad"/>
        <w:spacing w:after="0" w:line="240" w:lineRule="auto"/>
        <w:rPr>
          <w:i/>
        </w:rPr>
      </w:pPr>
      <w:r w:rsidRPr="004461F7">
        <w:rPr>
          <w:i/>
        </w:rPr>
        <w:t>Po cestě ke skále, kde je ta osada</w:t>
      </w:r>
    </w:p>
    <w:p w14:paraId="46B5372C" w14:textId="77777777" w:rsidR="000B4B71" w:rsidRPr="004461F7" w:rsidRDefault="000B4B71" w:rsidP="001518B7">
      <w:pPr>
        <w:pStyle w:val="Zklad"/>
        <w:spacing w:after="0" w:line="240" w:lineRule="auto"/>
        <w:rPr>
          <w:i/>
        </w:rPr>
      </w:pPr>
      <w:r w:rsidRPr="004461F7">
        <w:rPr>
          <w:i/>
        </w:rPr>
        <w:t>Tam já si zazpívám, až pěkně do rána</w:t>
      </w:r>
    </w:p>
    <w:p w14:paraId="31126F39" w14:textId="0D5847C5" w:rsidR="000B4B71" w:rsidRPr="004461F7" w:rsidRDefault="000B4B71" w:rsidP="001518B7">
      <w:pPr>
        <w:pStyle w:val="Zklad"/>
        <w:spacing w:after="0" w:line="240" w:lineRule="auto"/>
        <w:rPr>
          <w:i/>
        </w:rPr>
      </w:pPr>
      <w:proofErr w:type="spellStart"/>
      <w:r w:rsidRPr="004461F7">
        <w:rPr>
          <w:i/>
        </w:rPr>
        <w:t>Tada</w:t>
      </w:r>
      <w:proofErr w:type="spellEnd"/>
      <w:r w:rsidRPr="004461F7">
        <w:rPr>
          <w:i/>
        </w:rPr>
        <w:t xml:space="preserve"> </w:t>
      </w:r>
      <w:proofErr w:type="spellStart"/>
      <w:r w:rsidRPr="004461F7">
        <w:rPr>
          <w:i/>
        </w:rPr>
        <w:t>tada</w:t>
      </w:r>
      <w:proofErr w:type="spellEnd"/>
      <w:r w:rsidRPr="004461F7">
        <w:rPr>
          <w:i/>
        </w:rPr>
        <w:t xml:space="preserve"> da</w:t>
      </w:r>
      <w:r w:rsidR="004461F7">
        <w:rPr>
          <w:i/>
        </w:rPr>
        <w:t xml:space="preserve">, </w:t>
      </w:r>
      <w:proofErr w:type="spellStart"/>
      <w:r w:rsidR="004461F7">
        <w:rPr>
          <w:i/>
        </w:rPr>
        <w:t>baga</w:t>
      </w:r>
      <w:proofErr w:type="spellEnd"/>
      <w:r w:rsidR="004461F7">
        <w:rPr>
          <w:i/>
        </w:rPr>
        <w:t xml:space="preserve"> </w:t>
      </w:r>
      <w:proofErr w:type="spellStart"/>
      <w:r w:rsidR="004461F7">
        <w:rPr>
          <w:i/>
        </w:rPr>
        <w:t>baga</w:t>
      </w:r>
      <w:proofErr w:type="spellEnd"/>
      <w:r w:rsidR="004461F7">
        <w:rPr>
          <w:i/>
        </w:rPr>
        <w:t xml:space="preserve"> jej</w:t>
      </w:r>
    </w:p>
    <w:p w14:paraId="2B41A830" w14:textId="0D38D673" w:rsidR="000B4B71" w:rsidRDefault="000B4B71" w:rsidP="001518B7">
      <w:pPr>
        <w:pStyle w:val="Zklad"/>
        <w:spacing w:after="0" w:line="240" w:lineRule="auto"/>
      </w:pPr>
      <w:r>
        <w:t>Ne, nepiju moc. Co vás nemá. Trampové se musí trochu ohřát, vydesinfikovat se. To nějak k tomu vandrování</w:t>
      </w:r>
      <w:r w:rsidR="004461F7" w:rsidRPr="004461F7">
        <w:t xml:space="preserve"> </w:t>
      </w:r>
      <w:r w:rsidR="004461F7">
        <w:t>patří</w:t>
      </w:r>
      <w:r>
        <w:t>. Vždyť chlast máte v každý třetí písničce, a kde si</w:t>
      </w:r>
      <w:r w:rsidR="004461F7">
        <w:t xml:space="preserve"> taky trochu užít</w:t>
      </w:r>
      <w:r>
        <w:t xml:space="preserve"> než s kamarády. Tedy až na toho </w:t>
      </w:r>
      <w:proofErr w:type="spellStart"/>
      <w:r>
        <w:t>pitomýho</w:t>
      </w:r>
      <w:proofErr w:type="spellEnd"/>
      <w:r>
        <w:t xml:space="preserve"> Žabáčka. Suchar. Ani si nedá.</w:t>
      </w:r>
    </w:p>
    <w:p w14:paraId="10DE020C" w14:textId="5B7C4CF8" w:rsidR="000B4B71" w:rsidRDefault="000B4B71" w:rsidP="001518B7">
      <w:pPr>
        <w:pStyle w:val="Zklad"/>
        <w:spacing w:after="0" w:line="240" w:lineRule="auto"/>
      </w:pPr>
      <w:r>
        <w:t>A dokola</w:t>
      </w:r>
      <w:r w:rsidR="004461F7">
        <w:t>,</w:t>
      </w:r>
      <w:r>
        <w:t xml:space="preserve"> a vrtulku,</w:t>
      </w:r>
      <w:r w:rsidR="004461F7">
        <w:t xml:space="preserve"> Když je ta sobota, a ta neděle</w:t>
      </w:r>
      <w:r>
        <w:t xml:space="preserve"> je tak krátká.</w:t>
      </w:r>
    </w:p>
    <w:p w14:paraId="30013A36" w14:textId="77777777" w:rsidR="000B4B71" w:rsidRDefault="000B4B71" w:rsidP="001518B7">
      <w:pPr>
        <w:pStyle w:val="Zklad"/>
        <w:spacing w:after="0" w:line="240" w:lineRule="auto"/>
      </w:pPr>
    </w:p>
    <w:p w14:paraId="3A22F7C5" w14:textId="39BFF49D" w:rsidR="000B4B71" w:rsidRDefault="000B4B71" w:rsidP="001518B7">
      <w:pPr>
        <w:pStyle w:val="Zklad"/>
        <w:spacing w:after="0" w:line="240" w:lineRule="auto"/>
      </w:pPr>
      <w:r>
        <w:t>Mám žízeň. Jinou než před několika měsíci. To ta žízeň byla strašlivá. Četl jsem tu Drákulu. Je trefný, že je v knihovně. Žízeň po krvi je asi stejná jako ta moje, a já taky</w:t>
      </w:r>
      <w:r w:rsidR="004461F7">
        <w:t xml:space="preserve"> teď</w:t>
      </w:r>
      <w:r>
        <w:t xml:space="preserve"> nejsem zrovna lidský stvoření.</w:t>
      </w:r>
    </w:p>
    <w:p w14:paraId="6A880559" w14:textId="53CBB9B1" w:rsidR="000B4B71" w:rsidRDefault="004461F7" w:rsidP="001518B7">
      <w:pPr>
        <w:pStyle w:val="Zklad"/>
        <w:spacing w:after="0" w:line="240" w:lineRule="auto"/>
      </w:pPr>
      <w:r>
        <w:t>Ani nevím, kdy nastal</w:t>
      </w:r>
      <w:r w:rsidR="000B4B71">
        <w:t xml:space="preserve"> zlom. Jak to říkal Nohavica, teorie alkoholického k</w:t>
      </w:r>
      <w:r>
        <w:t>opce, tak nějak. Do kopce se ch</w:t>
      </w:r>
      <w:r w:rsidR="000B4B71">
        <w:t>l</w:t>
      </w:r>
      <w:r>
        <w:t>a</w:t>
      </w:r>
      <w:r w:rsidR="000B4B71">
        <w:t xml:space="preserve">stá a chlastá a pak přijde </w:t>
      </w:r>
      <w:r>
        <w:t>konec</w:t>
      </w:r>
      <w:r w:rsidR="000B4B71">
        <w:t xml:space="preserve">. Někdo </w:t>
      </w:r>
      <w:r>
        <w:t>může chlastat pořád, a bez konce</w:t>
      </w:r>
      <w:r w:rsidR="000B4B71">
        <w:t>, protož</w:t>
      </w:r>
      <w:r>
        <w:t xml:space="preserve">e je ten kopec pro něj </w:t>
      </w:r>
      <w:proofErr w:type="spellStart"/>
      <w:r>
        <w:t>nekonečnej</w:t>
      </w:r>
      <w:proofErr w:type="spellEnd"/>
      <w:r w:rsidR="000B4B71">
        <w:t>. Já už na vrcholu byl.</w:t>
      </w:r>
    </w:p>
    <w:p w14:paraId="7F421DCA" w14:textId="35782698" w:rsidR="000B4B71" w:rsidRDefault="000B4B71" w:rsidP="001518B7">
      <w:pPr>
        <w:pStyle w:val="Zklad"/>
        <w:spacing w:after="0" w:line="240" w:lineRule="auto"/>
      </w:pPr>
      <w:r>
        <w:t xml:space="preserve">Nelíbí se mi tady. Je to pořád vězení, říkejte si, co chcete. Přes den se zdejší nálada snáší líp. Buď jste na </w:t>
      </w:r>
      <w:proofErr w:type="gramStart"/>
      <w:r>
        <w:t>zahradě nebo</w:t>
      </w:r>
      <w:proofErr w:type="gramEnd"/>
      <w:r>
        <w:t xml:space="preserve"> na terapii. Jestli si myslíte, že vy</w:t>
      </w:r>
      <w:r w:rsidR="004461F7">
        <w:t>padá jako v americ</w:t>
      </w:r>
      <w:r>
        <w:t xml:space="preserve">kým filmu, kde všichni sedí dokola a </w:t>
      </w:r>
      <w:proofErr w:type="spellStart"/>
      <w:r>
        <w:t>bouchaj</w:t>
      </w:r>
      <w:proofErr w:type="spellEnd"/>
      <w:r>
        <w:t xml:space="preserve"> kolem emoce, tak se n</w:t>
      </w:r>
      <w:r w:rsidR="004461F7">
        <w:t xml:space="preserve">emýlíte. V tomhle filmy </w:t>
      </w:r>
      <w:proofErr w:type="spellStart"/>
      <w:r w:rsidR="004461F7">
        <w:t>nekecaj</w:t>
      </w:r>
      <w:proofErr w:type="spellEnd"/>
      <w:r>
        <w:t xml:space="preserve">. </w:t>
      </w:r>
    </w:p>
    <w:p w14:paraId="267DD541" w14:textId="77248885" w:rsidR="000B4B71" w:rsidRDefault="000B4B71" w:rsidP="001518B7">
      <w:pPr>
        <w:pStyle w:val="Zklad"/>
        <w:spacing w:after="0" w:line="240" w:lineRule="auto"/>
      </w:pPr>
      <w:r>
        <w:t>Kecají v tom, jak snadno se dá se vším skoncovat. Mně skoncování snadno rozhodn</w:t>
      </w:r>
      <w:r w:rsidR="004461F7">
        <w:t xml:space="preserve">ě nejde. Večer se koukám z okna pokoje na </w:t>
      </w:r>
      <w:proofErr w:type="spellStart"/>
      <w:r w:rsidR="004461F7">
        <w:t>oprej</w:t>
      </w:r>
      <w:r>
        <w:t>skanou</w:t>
      </w:r>
      <w:proofErr w:type="spellEnd"/>
      <w:r>
        <w:t xml:space="preserve"> zeď a myslím, co je za ní. Není vysoká, čas od času někdo zdrhne, ale</w:t>
      </w:r>
      <w:r w:rsidR="004461F7">
        <w:t xml:space="preserve"> zdrhnutí nemá smysl v tom</w:t>
      </w:r>
      <w:r>
        <w:t xml:space="preserve"> smyslu, že se vrátíte a bude </w:t>
      </w:r>
      <w:proofErr w:type="gramStart"/>
      <w:r>
        <w:t>vám</w:t>
      </w:r>
      <w:r w:rsidR="004461F7">
        <w:t xml:space="preserve"> víc</w:t>
      </w:r>
      <w:r>
        <w:t xml:space="preserve"> hůř</w:t>
      </w:r>
      <w:proofErr w:type="gramEnd"/>
      <w:r>
        <w:t xml:space="preserve">, jak začnete na novo. </w:t>
      </w:r>
      <w:proofErr w:type="spellStart"/>
      <w:r>
        <w:t>Každej</w:t>
      </w:r>
      <w:proofErr w:type="spellEnd"/>
      <w:r>
        <w:t xml:space="preserve"> se za ní ožere. A </w:t>
      </w:r>
      <w:proofErr w:type="spellStart"/>
      <w:r>
        <w:t>poblije</w:t>
      </w:r>
      <w:proofErr w:type="spellEnd"/>
      <w:r>
        <w:t xml:space="preserve">. A pak se tu válí s </w:t>
      </w:r>
      <w:proofErr w:type="spellStart"/>
      <w:r>
        <w:t>křečema</w:t>
      </w:r>
      <w:proofErr w:type="spellEnd"/>
      <w:r>
        <w:t xml:space="preserve"> v břiše a </w:t>
      </w:r>
      <w:proofErr w:type="spellStart"/>
      <w:r>
        <w:t>šílenejma</w:t>
      </w:r>
      <w:proofErr w:type="spellEnd"/>
      <w:r>
        <w:t xml:space="preserve"> </w:t>
      </w:r>
      <w:r w:rsidR="004461F7">
        <w:t xml:space="preserve">nočníma </w:t>
      </w:r>
      <w:proofErr w:type="spellStart"/>
      <w:r w:rsidR="004461F7">
        <w:t>můrama</w:t>
      </w:r>
      <w:proofErr w:type="spellEnd"/>
      <w:r w:rsidR="00120DEF">
        <w:t>. Ty si umí představit každý, kdo tu alespoň jednou začínal.</w:t>
      </w:r>
    </w:p>
    <w:p w14:paraId="446AF6A7" w14:textId="2BD3E984" w:rsidR="00120DEF" w:rsidRDefault="00120DEF" w:rsidP="001518B7">
      <w:pPr>
        <w:pStyle w:val="Zklad"/>
        <w:spacing w:after="0" w:line="240" w:lineRule="auto"/>
      </w:pPr>
      <w:r>
        <w:lastRenderedPageBreak/>
        <w:t>Koukám se na zeď a přemýšlím, co je za ní. Ř</w:t>
      </w:r>
      <w:r w:rsidR="004461F7">
        <w:t>íkám o tom doktorovi. Ne pravdu. Pravda se tady ze začátku moc nenosí. A</w:t>
      </w:r>
      <w:r>
        <w:t>le</w:t>
      </w:r>
      <w:r w:rsidR="004461F7">
        <w:t xml:space="preserve"> doktor to stejně ví. Není zas</w:t>
      </w:r>
      <w:r>
        <w:t xml:space="preserve"> tolik jednoduchý nad ním vyzrát. Nebo moje lži nejsou ještě tak dokonalý.</w:t>
      </w:r>
    </w:p>
    <w:p w14:paraId="56854EEA" w14:textId="1285E3A8" w:rsidR="00120DEF" w:rsidRDefault="00120DEF" w:rsidP="001518B7">
      <w:pPr>
        <w:pStyle w:val="Zklad"/>
        <w:spacing w:after="0" w:line="240" w:lineRule="auto"/>
      </w:pPr>
      <w:r>
        <w:t>Říkám mu sice o kamarádech v osadě. Při tom</w:t>
      </w:r>
      <w:r w:rsidR="004461F7">
        <w:t xml:space="preserve"> povídání</w:t>
      </w:r>
      <w:r>
        <w:t xml:space="preserve"> si připadám, jako bych spadnul strojem času o sto let zpátky. Všichni sedící kolem m</w:t>
      </w:r>
      <w:r w:rsidR="004461F7">
        <w:t>ě se ně mě tváří, jako na ufona</w:t>
      </w:r>
      <w:r>
        <w:t xml:space="preserve">. A </w:t>
      </w:r>
      <w:proofErr w:type="spellStart"/>
      <w:r w:rsidR="004461F7">
        <w:t>kokaj</w:t>
      </w:r>
      <w:proofErr w:type="spellEnd"/>
      <w:r w:rsidR="004461F7">
        <w:t xml:space="preserve"> ještě víc, když </w:t>
      </w:r>
      <w:r>
        <w:t xml:space="preserve">přidám něco o měsíční noci, o plamenech ohně, o kamarádství, o tom pocitu družnosti kolem </w:t>
      </w:r>
      <w:proofErr w:type="spellStart"/>
      <w:r>
        <w:t>kolem</w:t>
      </w:r>
      <w:proofErr w:type="spellEnd"/>
      <w:r>
        <w:t xml:space="preserve">. Jako bych ze sebe házel jehličí a </w:t>
      </w:r>
      <w:proofErr w:type="spellStart"/>
      <w:r>
        <w:t>každýmu</w:t>
      </w:r>
      <w:proofErr w:type="spellEnd"/>
      <w:r>
        <w:t xml:space="preserve"> </w:t>
      </w:r>
      <w:r w:rsidR="004461F7">
        <w:t>se ho snažil nastrkat za košili.</w:t>
      </w:r>
    </w:p>
    <w:p w14:paraId="53315693" w14:textId="290FEBC0" w:rsidR="00120DEF" w:rsidRDefault="009A5E9E" w:rsidP="001518B7">
      <w:pPr>
        <w:pStyle w:val="Zklad"/>
        <w:spacing w:after="0" w:line="240" w:lineRule="auto"/>
      </w:pPr>
      <w:r>
        <w:t>Ta faleš ze mě kape. Já jsem</w:t>
      </w:r>
      <w:r w:rsidR="00120DEF">
        <w:t xml:space="preserve"> hodně dlo</w:t>
      </w:r>
      <w:r>
        <w:t>uho kašlal na v</w:t>
      </w:r>
      <w:r w:rsidR="00D5273D">
        <w:t>šechno.</w:t>
      </w:r>
      <w:r w:rsidR="00120DEF">
        <w:t xml:space="preserve"> Ale může mi moje j</w:t>
      </w:r>
      <w:r w:rsidR="00D5273D">
        <w:t>ednání někdo vyčítat?</w:t>
      </w:r>
      <w:r w:rsidR="00120DEF">
        <w:t xml:space="preserve"> Alkoholici lžo</w:t>
      </w:r>
      <w:r w:rsidR="00C42A7B">
        <w:t>u. V tomhle jsou všichni stejní</w:t>
      </w:r>
      <w:r w:rsidR="00120DEF">
        <w:t xml:space="preserve">. A je jedno, jestli chlastá </w:t>
      </w:r>
      <w:proofErr w:type="spellStart"/>
      <w:r w:rsidR="00120DEF">
        <w:t>nějakej</w:t>
      </w:r>
      <w:proofErr w:type="spellEnd"/>
      <w:r w:rsidR="00120DEF">
        <w:t xml:space="preserve"> ouřada, politik nebo</w:t>
      </w:r>
      <w:r w:rsidR="00C42A7B">
        <w:t xml:space="preserve"> chlap, co se ve čtvrtek večer s</w:t>
      </w:r>
      <w:r w:rsidR="00120DEF">
        <w:t>balí, aby pátek odpoledne vypadn</w:t>
      </w:r>
      <w:r w:rsidR="00C42A7B">
        <w:t>ul ven z města</w:t>
      </w:r>
      <w:r w:rsidR="00120DEF">
        <w:t>.</w:t>
      </w:r>
    </w:p>
    <w:p w14:paraId="26D33100" w14:textId="77777777" w:rsidR="009B03C6" w:rsidRDefault="009B03C6" w:rsidP="001518B7">
      <w:pPr>
        <w:pStyle w:val="Zklad"/>
        <w:spacing w:after="0" w:line="240" w:lineRule="auto"/>
      </w:pPr>
      <w:r>
        <w:t xml:space="preserve">Ivan lže o manželce. Prý doma nepil. Je vám </w:t>
      </w:r>
      <w:proofErr w:type="spellStart"/>
      <w:r>
        <w:t>jastý</w:t>
      </w:r>
      <w:proofErr w:type="spellEnd"/>
      <w:r>
        <w:t>, že když alkoholik mluví, že doma nepil, co se doopravdy dělo. Pokládáte si otázku, jak moc manželce ublížil – a ne</w:t>
      </w:r>
      <w:r w:rsidR="00D7166A">
        <w:t xml:space="preserve"> jestli doma pil. Martin zase lže </w:t>
      </w:r>
      <w:r w:rsidR="00606C79">
        <w:t>o svých dětech. Je přeci nemožné, aby ho viděli opilého. Každý lže o tom, co mu je srdci nejblíž.</w:t>
      </w:r>
      <w:r>
        <w:t xml:space="preserve"> </w:t>
      </w:r>
    </w:p>
    <w:p w14:paraId="0F0BA08C" w14:textId="7A6FC826" w:rsidR="00120DEF" w:rsidRDefault="00120DEF" w:rsidP="001518B7">
      <w:pPr>
        <w:pStyle w:val="Zklad"/>
        <w:spacing w:after="0" w:line="240" w:lineRule="auto"/>
      </w:pPr>
      <w:r>
        <w:t>Já si vlastně už poslední va</w:t>
      </w:r>
      <w:r w:rsidR="00606C79">
        <w:t>n</w:t>
      </w:r>
      <w:r w:rsidR="00FD4B2A">
        <w:t>dry nepamatuju. A</w:t>
      </w:r>
      <w:r>
        <w:t>ni nevím, kol</w:t>
      </w:r>
      <w:r w:rsidR="0028752A">
        <w:t>ik těch posledních bylo. Jediný</w:t>
      </w:r>
      <w:r>
        <w:t xml:space="preserve"> na čem mi záleželo, byla čutora a to jak jela jako </w:t>
      </w:r>
      <w:proofErr w:type="spellStart"/>
      <w:r>
        <w:t>jako</w:t>
      </w:r>
      <w:proofErr w:type="spellEnd"/>
      <w:r>
        <w:t xml:space="preserve"> na kolotoči. Přísahám, že doma jsem nepil. Mohl js</w:t>
      </w:r>
      <w:r w:rsidR="007670AB">
        <w:t>em, ale nepil. Právě v toh</w:t>
      </w:r>
      <w:r>
        <w:t>l</w:t>
      </w:r>
      <w:r w:rsidR="007670AB">
        <w:t>e</w:t>
      </w:r>
      <w:r>
        <w:t xml:space="preserve"> doktorovi a těm okolo nelžu. Já potřeboval jezdit ven. J</w:t>
      </w:r>
      <w:r w:rsidR="007670AB">
        <w:t xml:space="preserve">á musel mít ty lidi kolem sebe, </w:t>
      </w:r>
      <w:r>
        <w:t>cítit to jehličí, ten oheň, bože.</w:t>
      </w:r>
    </w:p>
    <w:p w14:paraId="4C1AE2A4" w14:textId="28514579" w:rsidR="00120DEF" w:rsidRDefault="00120DEF" w:rsidP="001518B7">
      <w:pPr>
        <w:pStyle w:val="Zklad"/>
        <w:spacing w:after="0" w:line="240" w:lineRule="auto"/>
      </w:pPr>
      <w:r>
        <w:t>Vždyť o ten chlast ani nešlo. K</w:t>
      </w:r>
      <w:r w:rsidR="007670AB">
        <w:t xml:space="preserve">dyby nebylo dobrý nálady a toho </w:t>
      </w:r>
      <w:proofErr w:type="spellStart"/>
      <w:r w:rsidR="009B03C6">
        <w:t>kýčovitýho</w:t>
      </w:r>
      <w:proofErr w:type="spellEnd"/>
      <w:r w:rsidR="009B03C6">
        <w:t xml:space="preserve"> souznění, ani bych si nelíznul. Seděl bych doma na zadku a chlastu se ani nedotknul. Ale co? Co bych zase z toho života měl?</w:t>
      </w:r>
      <w:r w:rsidR="00606C79">
        <w:t xml:space="preserve"> Ano, já žil. Zvláštně, ale žil. Něc</w:t>
      </w:r>
      <w:r w:rsidR="00F42E7B">
        <w:t>o jsem tam za městem našel. T</w:t>
      </w:r>
      <w:r w:rsidR="00606C79">
        <w:t>edy nic ta</w:t>
      </w:r>
      <w:r w:rsidR="00F42E7B">
        <w:t xml:space="preserve">k </w:t>
      </w:r>
      <w:proofErr w:type="spellStart"/>
      <w:r w:rsidR="00F42E7B">
        <w:t>poetickýho</w:t>
      </w:r>
      <w:proofErr w:type="spellEnd"/>
      <w:r w:rsidR="00F42E7B">
        <w:t xml:space="preserve">, jak si </w:t>
      </w:r>
      <w:proofErr w:type="spellStart"/>
      <w:r w:rsidR="00F42E7B">
        <w:t>představujou</w:t>
      </w:r>
      <w:proofErr w:type="spellEnd"/>
      <w:r w:rsidR="00606C79">
        <w:t xml:space="preserve"> ostatní vandráci. Avšak našel. A je mi to blízký.</w:t>
      </w:r>
    </w:p>
    <w:p w14:paraId="151B5DDD" w14:textId="77777777" w:rsidR="00F42E7B" w:rsidRDefault="00606C79" w:rsidP="001518B7">
      <w:pPr>
        <w:pStyle w:val="Zklad"/>
        <w:spacing w:after="0" w:line="240" w:lineRule="auto"/>
      </w:pPr>
      <w:r>
        <w:t xml:space="preserve">Koukám se na zeď a něco za ní vidím. Něco </w:t>
      </w:r>
      <w:proofErr w:type="spellStart"/>
      <w:r>
        <w:t>jinýho</w:t>
      </w:r>
      <w:proofErr w:type="spellEnd"/>
      <w:r>
        <w:t xml:space="preserve">, než si vy myslíte. Chlast </w:t>
      </w:r>
      <w:r w:rsidR="00F42E7B">
        <w:t>ne</w:t>
      </w:r>
      <w:r>
        <w:t xml:space="preserve">. Ani ta poetika okořeněná spadaným jehličím, aby se vám to líbilo. Za zdí vidím svoje kamarády. A je fuk, že mají alkoholický opar. </w:t>
      </w:r>
    </w:p>
    <w:p w14:paraId="3E7587DE" w14:textId="55ECA39A" w:rsidR="00606C79" w:rsidRDefault="00606C79" w:rsidP="001518B7">
      <w:pPr>
        <w:pStyle w:val="Zklad"/>
        <w:spacing w:after="0" w:line="240" w:lineRule="auto"/>
      </w:pPr>
      <w:r>
        <w:t xml:space="preserve">Pořád myslím na jednoduchý obraz. Jak se odtamtud zvednou a přijdou mě navštívit. Nemusí mi nic nosit. Snad to jehličí, co </w:t>
      </w:r>
      <w:r>
        <w:lastRenderedPageBreak/>
        <w:t>mají po kapsách, aby všichni viděli, že jsem si ho nevymyslel. Tam za zdí je.</w:t>
      </w:r>
    </w:p>
    <w:p w14:paraId="08C94250" w14:textId="77777777" w:rsidR="00F42E7B" w:rsidRDefault="00F42E7B" w:rsidP="001518B7">
      <w:pPr>
        <w:pStyle w:val="Zklad"/>
        <w:spacing w:after="0" w:line="240" w:lineRule="auto"/>
      </w:pPr>
      <w:r>
        <w:t xml:space="preserve"> Jsou už všichni starší, </w:t>
      </w:r>
      <w:proofErr w:type="spellStart"/>
      <w:r>
        <w:t>nějakej</w:t>
      </w:r>
      <w:proofErr w:type="spellEnd"/>
      <w:r w:rsidR="00606C79">
        <w:t xml:space="preserve"> čas přeci jen utekl. </w:t>
      </w:r>
      <w:proofErr w:type="spellStart"/>
      <w:r w:rsidR="00606C79">
        <w:t>Chóny</w:t>
      </w:r>
      <w:proofErr w:type="spellEnd"/>
      <w:r w:rsidR="00606C79">
        <w:t>, Žabák, Princezna brazilská se Ševcem omotaným kolem krku.</w:t>
      </w:r>
      <w:r w:rsidR="008C551D">
        <w:t xml:space="preserve"> Kde jen můžou být? Tam za zdí, ale</w:t>
      </w:r>
      <w:r>
        <w:t xml:space="preserve"> zase</w:t>
      </w:r>
      <w:r w:rsidR="008C551D">
        <w:t xml:space="preserve"> ne tak daleko, aby na mě zapomněli. </w:t>
      </w:r>
    </w:p>
    <w:p w14:paraId="3DEA24C4" w14:textId="267598B3" w:rsidR="008C551D" w:rsidRDefault="008C551D" w:rsidP="001518B7">
      <w:pPr>
        <w:pStyle w:val="Zklad"/>
        <w:spacing w:after="0" w:line="240" w:lineRule="auto"/>
      </w:pPr>
      <w:r>
        <w:t xml:space="preserve">Koukám se na zeď a vím, </w:t>
      </w:r>
      <w:r w:rsidR="00F42E7B">
        <w:t xml:space="preserve">že za ní jsou. A oni </w:t>
      </w:r>
      <w:proofErr w:type="gramStart"/>
      <w:r w:rsidR="00F42E7B">
        <w:t>ví</w:t>
      </w:r>
      <w:proofErr w:type="gramEnd"/>
      <w:r w:rsidR="00F42E7B">
        <w:t>, že jsem</w:t>
      </w:r>
      <w:r>
        <w:t xml:space="preserve"> tady. Na druhý straně. Přeci nezapomínáme. Na starý kamarády se zapomínat nesmí.</w:t>
      </w:r>
    </w:p>
    <w:p w14:paraId="5A915A3A" w14:textId="0A96D725" w:rsidR="008C551D" w:rsidRDefault="008C551D" w:rsidP="001518B7">
      <w:pPr>
        <w:pStyle w:val="Zklad"/>
        <w:spacing w:after="0" w:line="240" w:lineRule="auto"/>
      </w:pPr>
      <w:r>
        <w:t xml:space="preserve">Asi bych měl tu zeď </w:t>
      </w:r>
      <w:proofErr w:type="spellStart"/>
      <w:r>
        <w:t>přelízt</w:t>
      </w:r>
      <w:proofErr w:type="spellEnd"/>
      <w:r>
        <w:t xml:space="preserve"> a podívat se za město. Na jeden den. Na jednu cestu. Autobusem do Mělníka a pak dalším do Střezivojic. </w:t>
      </w:r>
      <w:r w:rsidR="00F42E7B">
        <w:t>A pak kousek pěšky na osadu. N</w:t>
      </w:r>
      <w:r>
        <w:t xml:space="preserve">a jeden večer, nebo jenom na jednu písničku. Obejmout starý věrný kamarády. Ani si </w:t>
      </w:r>
      <w:r w:rsidR="00F42E7B">
        <w:t xml:space="preserve">nedát </w:t>
      </w:r>
      <w:proofErr w:type="spellStart"/>
      <w:r w:rsidR="00F42E7B">
        <w:t>loka</w:t>
      </w:r>
      <w:proofErr w:type="spellEnd"/>
      <w:r w:rsidR="00F42E7B">
        <w:t>.</w:t>
      </w:r>
      <w:r>
        <w:t xml:space="preserve"> Jen tam být. Chvíli.</w:t>
      </w:r>
    </w:p>
    <w:p w14:paraId="153F59E9" w14:textId="77777777" w:rsidR="008C551D" w:rsidRDefault="008C551D" w:rsidP="001518B7">
      <w:pPr>
        <w:pStyle w:val="Zklad"/>
        <w:spacing w:after="0" w:line="240" w:lineRule="auto"/>
      </w:pPr>
      <w:r>
        <w:t xml:space="preserve">Jenomže potom bych tady musel začít znovu. A mít žízeň. Obrovskou žízeň, větší než teď. </w:t>
      </w:r>
    </w:p>
    <w:p w14:paraId="3A68F645" w14:textId="77777777" w:rsidR="008C551D" w:rsidRDefault="008C551D" w:rsidP="001518B7">
      <w:pPr>
        <w:pStyle w:val="Zklad"/>
        <w:spacing w:after="0" w:line="240" w:lineRule="auto"/>
      </w:pPr>
      <w:r>
        <w:t>Kdyby tam dole alespoň nestála ta zeď. Kamarádi by mě viděli. Nemohli zapomenout. Nemohli! Jsou tam. Musí.</w:t>
      </w:r>
    </w:p>
    <w:p w14:paraId="67BC7880" w14:textId="77777777" w:rsidR="00606C79" w:rsidRPr="00164DF0" w:rsidRDefault="008C551D" w:rsidP="001518B7">
      <w:pPr>
        <w:pStyle w:val="Zklad"/>
        <w:spacing w:after="0" w:line="240" w:lineRule="auto"/>
      </w:pPr>
      <w:r>
        <w:t xml:space="preserve">Zvlášť když za mnou pravidelně chodí ten </w:t>
      </w:r>
      <w:proofErr w:type="spellStart"/>
      <w:r>
        <w:t>nanicovatej</w:t>
      </w:r>
      <w:proofErr w:type="spellEnd"/>
      <w:r>
        <w:t xml:space="preserve">, ale už o trochu starší žabáček. </w:t>
      </w:r>
      <w:r w:rsidR="00606C79">
        <w:t xml:space="preserve"> </w:t>
      </w:r>
      <w:bookmarkStart w:id="0" w:name="_GoBack"/>
      <w:bookmarkEnd w:id="0"/>
    </w:p>
    <w:sectPr w:rsidR="00606C79" w:rsidRPr="00164DF0" w:rsidSect="005B0341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Iowan Old Style Roman">
    <w:altName w:val="Georgia"/>
    <w:charset w:val="00"/>
    <w:family w:val="roman"/>
    <w:pitch w:val="variable"/>
    <w:sig w:usb0="00000001" w:usb1="400020CB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E1A"/>
    <w:rsid w:val="000B47A5"/>
    <w:rsid w:val="000B4B71"/>
    <w:rsid w:val="000C2F85"/>
    <w:rsid w:val="00120DEF"/>
    <w:rsid w:val="001518B7"/>
    <w:rsid w:val="00164DF0"/>
    <w:rsid w:val="0028752A"/>
    <w:rsid w:val="00292E1A"/>
    <w:rsid w:val="00362CBF"/>
    <w:rsid w:val="004461F7"/>
    <w:rsid w:val="00583C9F"/>
    <w:rsid w:val="005B0341"/>
    <w:rsid w:val="005F4EA5"/>
    <w:rsid w:val="00606C79"/>
    <w:rsid w:val="00754052"/>
    <w:rsid w:val="007670AB"/>
    <w:rsid w:val="0083047D"/>
    <w:rsid w:val="008937CB"/>
    <w:rsid w:val="0089799E"/>
    <w:rsid w:val="008C551D"/>
    <w:rsid w:val="009A5E9E"/>
    <w:rsid w:val="009B03C6"/>
    <w:rsid w:val="009D359D"/>
    <w:rsid w:val="00C42A7B"/>
    <w:rsid w:val="00D2726C"/>
    <w:rsid w:val="00D5273D"/>
    <w:rsid w:val="00D7166A"/>
    <w:rsid w:val="00D93407"/>
    <w:rsid w:val="00F42E7B"/>
    <w:rsid w:val="00FD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B4F3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">
    <w:name w:val="Základ"/>
    <w:basedOn w:val="Normln"/>
    <w:qFormat/>
    <w:rsid w:val="000B47A5"/>
    <w:pPr>
      <w:widowControl w:val="0"/>
      <w:spacing w:after="600" w:line="460" w:lineRule="exact"/>
      <w:ind w:firstLine="284"/>
      <w:jc w:val="both"/>
    </w:pPr>
    <w:rPr>
      <w:rFonts w:ascii="Iowan Old Style Roman" w:hAnsi="Iowan Old Style Roman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1093</TotalTime>
  <Pages>4</Pages>
  <Words>990</Words>
  <Characters>5842</Characters>
  <Application>Microsoft Office Word</Application>
  <DocSecurity>0</DocSecurity>
  <Lines>48</Lines>
  <Paragraphs>13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AVC Networks Czech, s.r.o.</Company>
  <LinksUpToDate>false</LinksUpToDate>
  <CharactersWithSpaces>6819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Hewlit</dc:creator>
  <cp:keywords/>
  <dc:description/>
  <cp:lastModifiedBy>Jan Frána</cp:lastModifiedBy>
  <cp:revision>5</cp:revision>
  <dcterms:created xsi:type="dcterms:W3CDTF">2018-02-13T15:04:00Z</dcterms:created>
  <dcterms:modified xsi:type="dcterms:W3CDTF">2018-02-27T08:33:00Z</dcterms:modified>
</cp:coreProperties>
</file>