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178" w:rsidRDefault="007E4762">
      <w:pPr>
        <w:rPr>
          <w:sz w:val="36"/>
          <w:szCs w:val="36"/>
        </w:rPr>
      </w:pPr>
      <w:r>
        <w:t xml:space="preserve">                                                      </w:t>
      </w:r>
      <w:r w:rsidR="00F10689">
        <w:t xml:space="preserve">                      </w:t>
      </w:r>
      <w:r>
        <w:rPr>
          <w:sz w:val="36"/>
          <w:szCs w:val="36"/>
        </w:rPr>
        <w:t>Lavina</w:t>
      </w:r>
    </w:p>
    <w:p w:rsidR="007E4762" w:rsidRDefault="002F7275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E4762">
        <w:rPr>
          <w:sz w:val="24"/>
          <w:szCs w:val="24"/>
        </w:rPr>
        <w:t xml:space="preserve">Stál na bílém svahu, nad kterým se tyčily majestátní skály. Tyto černé sloupy podpíraly nyní sluncem postříbřenou pláň ledovce. </w:t>
      </w:r>
    </w:p>
    <w:p w:rsidR="009B5D78" w:rsidRDefault="007E4762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F727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Hodinky ukazovaly 14 hodin 13 minut. </w:t>
      </w:r>
      <w:r w:rsidR="00520814">
        <w:rPr>
          <w:sz w:val="24"/>
          <w:szCs w:val="24"/>
        </w:rPr>
        <w:t>„</w:t>
      </w:r>
      <w:r w:rsidR="002F7275">
        <w:rPr>
          <w:sz w:val="24"/>
          <w:szCs w:val="24"/>
        </w:rPr>
        <w:t>To stihnu ještě jednou, dvakrát sjet.“zaznělo z jeho úst do chladného vzduchu. V</w:t>
      </w:r>
      <w:r w:rsidR="00520814">
        <w:rPr>
          <w:sz w:val="24"/>
          <w:szCs w:val="24"/>
        </w:rPr>
        <w:t>rhl pohled na moře modře, které</w:t>
      </w:r>
      <w:r w:rsidR="002F7275">
        <w:rPr>
          <w:sz w:val="24"/>
          <w:szCs w:val="24"/>
        </w:rPr>
        <w:t>ho jako by chtěly hory nad ním dosáhnout. Po svahu sjíždí asi deset lyžařů. Náhle cosi duní jako mořský příboj.</w:t>
      </w:r>
      <w:r w:rsidR="00520814">
        <w:rPr>
          <w:sz w:val="24"/>
          <w:szCs w:val="24"/>
        </w:rPr>
        <w:t xml:space="preserve"> Ohlédl se tím směrem. “Lavina!“ To slovo nyní prostupuje celou jeho osobnost. Prchnout. </w:t>
      </w:r>
      <w:r w:rsidR="009B5D78">
        <w:rPr>
          <w:sz w:val="24"/>
          <w:szCs w:val="24"/>
        </w:rPr>
        <w:t>Jen pryč odtud. Ale to ho už bílá smrt pohlcuje svými přízračnými drápy. Již není vidět nic než sníh,</w:t>
      </w:r>
      <w:r w:rsidR="00F10689">
        <w:rPr>
          <w:sz w:val="24"/>
          <w:szCs w:val="24"/>
        </w:rPr>
        <w:t xml:space="preserve"> </w:t>
      </w:r>
      <w:r w:rsidR="009B5D78">
        <w:rPr>
          <w:sz w:val="24"/>
          <w:szCs w:val="24"/>
        </w:rPr>
        <w:t>sníh a sníh.</w:t>
      </w:r>
    </w:p>
    <w:p w:rsidR="009B5D78" w:rsidRDefault="00EA65E1">
      <w:pPr>
        <w:rPr>
          <w:sz w:val="24"/>
          <w:szCs w:val="24"/>
        </w:rPr>
      </w:pPr>
      <w:r>
        <w:rPr>
          <w:sz w:val="24"/>
          <w:szCs w:val="24"/>
        </w:rPr>
        <w:t xml:space="preserve">  Ledovec </w:t>
      </w:r>
      <w:proofErr w:type="spellStart"/>
      <w:r>
        <w:rPr>
          <w:sz w:val="24"/>
          <w:szCs w:val="24"/>
        </w:rPr>
        <w:t>P</w:t>
      </w:r>
      <w:r w:rsidR="009B5D78">
        <w:rPr>
          <w:sz w:val="24"/>
          <w:szCs w:val="24"/>
        </w:rPr>
        <w:t>laine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Morte</w:t>
      </w:r>
      <w:proofErr w:type="spellEnd"/>
      <w:r>
        <w:rPr>
          <w:sz w:val="24"/>
          <w:szCs w:val="24"/>
        </w:rPr>
        <w:t xml:space="preserve"> dál spočíval na svých tmavých skalách, na které padaly paprsky jako šípy stejně tak, jako na drnčící</w:t>
      </w:r>
      <w:r w:rsidR="001D1D4D">
        <w:rPr>
          <w:sz w:val="24"/>
          <w:szCs w:val="24"/>
        </w:rPr>
        <w:t xml:space="preserve"> mobil na stole starosty Nicolase </w:t>
      </w:r>
      <w:proofErr w:type="spellStart"/>
      <w:r w:rsidR="001D1D4D">
        <w:rPr>
          <w:sz w:val="24"/>
          <w:szCs w:val="24"/>
        </w:rPr>
        <w:t>Frauda</w:t>
      </w:r>
      <w:proofErr w:type="spellEnd"/>
      <w:r w:rsidR="001D1D4D">
        <w:rPr>
          <w:sz w:val="24"/>
          <w:szCs w:val="24"/>
        </w:rPr>
        <w:t>.</w:t>
      </w:r>
      <w:r w:rsidR="009B5D78">
        <w:rPr>
          <w:sz w:val="24"/>
          <w:szCs w:val="24"/>
        </w:rPr>
        <w:t xml:space="preserve"> </w:t>
      </w:r>
    </w:p>
    <w:p w:rsidR="00AA47DF" w:rsidRDefault="00AA47DF">
      <w:pPr>
        <w:rPr>
          <w:sz w:val="24"/>
          <w:szCs w:val="24"/>
        </w:rPr>
      </w:pPr>
    </w:p>
    <w:p w:rsidR="00AA47DF" w:rsidRPr="007E4762" w:rsidRDefault="00AA47DF">
      <w:pPr>
        <w:rPr>
          <w:sz w:val="24"/>
          <w:szCs w:val="24"/>
        </w:rPr>
      </w:pPr>
      <w:bookmarkStart w:id="0" w:name="_GoBack"/>
      <w:bookmarkEnd w:id="0"/>
    </w:p>
    <w:sectPr w:rsidR="00AA47DF" w:rsidRPr="007E4762" w:rsidSect="00A551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762"/>
    <w:rsid w:val="000E28DC"/>
    <w:rsid w:val="001D1D4D"/>
    <w:rsid w:val="002F7275"/>
    <w:rsid w:val="00520814"/>
    <w:rsid w:val="006B5B69"/>
    <w:rsid w:val="007E4762"/>
    <w:rsid w:val="009B5D78"/>
    <w:rsid w:val="00A55178"/>
    <w:rsid w:val="00AA47DF"/>
    <w:rsid w:val="00EA65E1"/>
    <w:rsid w:val="00F10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288472-845A-41D1-8FD5-6FAC14F12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5517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dc:description/>
  <cp:lastModifiedBy>Pavccz</cp:lastModifiedBy>
  <cp:revision>2</cp:revision>
  <dcterms:created xsi:type="dcterms:W3CDTF">2019-02-23T11:29:00Z</dcterms:created>
  <dcterms:modified xsi:type="dcterms:W3CDTF">2019-02-23T11:29:00Z</dcterms:modified>
</cp:coreProperties>
</file>