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B3" w:rsidRPr="00BF74B3" w:rsidRDefault="00BF74B3" w:rsidP="00BF74B3">
      <w:pPr>
        <w:rPr>
          <w:b/>
          <w:u w:val="single"/>
        </w:rPr>
      </w:pPr>
      <w:r w:rsidRPr="00BF74B3">
        <w:rPr>
          <w:b/>
          <w:u w:val="single"/>
        </w:rPr>
        <w:t>O přelomovém, dosud utajeném, zvratu dějin trampingu</w:t>
      </w:r>
    </w:p>
    <w:p w:rsidR="00BF74B3" w:rsidRDefault="00BF74B3" w:rsidP="00BF74B3"/>
    <w:p w:rsidR="00BF74B3" w:rsidRPr="004B5806" w:rsidRDefault="00BF74B3" w:rsidP="00BF74B3">
      <w:pPr>
        <w:rPr>
          <w:i/>
        </w:rPr>
      </w:pPr>
      <w:r w:rsidRPr="004B5806">
        <w:rPr>
          <w:i/>
        </w:rPr>
        <w:t>„Stalo se jedné noci za onoho času, v onom kraji. Parta kamarádů seděla kolem ohně, plameny ozařovaly převislou skálu a z rybníka se ozývalo skřehotání žab. Vítr proklouzávající mezi kameny a stromy vyl svůj vlčí žalm. Měsíc jako pečetidlo zářil do noční tmy uprostřed tří jasných hvězd. Země se nezachvěla ani blesk neozářil spící krajinu, ale i přes ten zdánlivý klid byla t</w:t>
      </w:r>
      <w:r w:rsidR="004B5806">
        <w:rPr>
          <w:i/>
        </w:rPr>
        <w:t xml:space="preserve">a noc osudová. Osada toulavejch </w:t>
      </w:r>
      <w:r w:rsidRPr="004B5806">
        <w:rPr>
          <w:i/>
        </w:rPr>
        <w:t>vlků napsala první stránku svých dějin.“</w:t>
      </w:r>
    </w:p>
    <w:p w:rsidR="00BF74B3" w:rsidRDefault="00BF74B3" w:rsidP="00BF74B3">
      <w:r>
        <w:t>(z úvodu osadní kroniky)</w:t>
      </w:r>
    </w:p>
    <w:p w:rsidR="00BF74B3" w:rsidRDefault="00BF74B3" w:rsidP="00BF74B3">
      <w:r>
        <w:t>Tak takhle romanticky</w:t>
      </w:r>
      <w:r w:rsidR="004B5806">
        <w:t xml:space="preserve"> tahle</w:t>
      </w:r>
      <w:r w:rsidR="00A37025">
        <w:t xml:space="preserve"> naše</w:t>
      </w:r>
      <w:r w:rsidR="004B5806">
        <w:t xml:space="preserve"> trampská osada</w:t>
      </w:r>
      <w:r>
        <w:t xml:space="preserve"> zrovna nevznikla, ale daleko od pravdy ten příběh taky není. Jak to tedy bylo ve skutečnosti?</w:t>
      </w:r>
    </w:p>
    <w:p w:rsidR="00BF74B3" w:rsidRDefault="00BF74B3" w:rsidP="00BF74B3">
      <w:r>
        <w:t xml:space="preserve">Faktem je, že to bylo v noci. Pozdě v noci. Z hospody na </w:t>
      </w:r>
      <w:proofErr w:type="spellStart"/>
      <w:r>
        <w:t>Nebáku</w:t>
      </w:r>
      <w:proofErr w:type="spellEnd"/>
      <w:r>
        <w:t xml:space="preserve"> už nás vyhodili a nám nezbylo, než pokračovat v </w:t>
      </w:r>
      <w:proofErr w:type="spellStart"/>
      <w:r>
        <w:t>pařbě</w:t>
      </w:r>
      <w:proofErr w:type="spellEnd"/>
      <w:r>
        <w:t xml:space="preserve"> u ohně, jehož plameny díky </w:t>
      </w:r>
      <w:proofErr w:type="spellStart"/>
      <w:r>
        <w:t>Pindejsovo</w:t>
      </w:r>
      <w:proofErr w:type="spellEnd"/>
      <w:r>
        <w:t xml:space="preserve"> přikládání ozařovaly nejen převislou skálu, ale i půlku rybníka </w:t>
      </w:r>
      <w:proofErr w:type="spellStart"/>
      <w:r>
        <w:t>Nebák</w:t>
      </w:r>
      <w:proofErr w:type="spellEnd"/>
      <w:r>
        <w:t>. Z něho se sice něco ozývalo, ovšem nebylo to skřehotání žab, nýbrž nadávání neúspěšných rybářů. Bodejť by nenadávali, když ne vítr, ale já vyl svůj vlčí žalm. Tenkrát jsem totiž chyti</w:t>
      </w:r>
      <w:r w:rsidR="004B5806">
        <w:t>l vlka</w:t>
      </w:r>
      <w:r>
        <w:t xml:space="preserve"> a každé poposednutí jsem doprovázel neskutečným zaúpěním. Už ani nevím, jestli tenkrát svítil jasně měsíc, ale hvězdičky si pamatuju docela přesně. To, když jsem skočil do chladivé vody rybníka šipku a setkal se čelem s blízkým, naštěstí písčitým, dnem. Nejsem si jist, ale při tom se možná nakonec i ta zem zachvěla. Blesk </w:t>
      </w:r>
      <w:r w:rsidR="00A37025">
        <w:t>určitě neozářil krajinu spící. T</w:t>
      </w:r>
      <w:r>
        <w:t xml:space="preserve">o je jistě pravda, neboť </w:t>
      </w:r>
      <w:r w:rsidR="004B5806">
        <w:t>celé okolí bylo</w:t>
      </w:r>
      <w:r>
        <w:t xml:space="preserve"> díky našemu řádění </w:t>
      </w:r>
      <w:r w:rsidR="004B5806">
        <w:t>dávno probuzené</w:t>
      </w:r>
      <w:r>
        <w:t xml:space="preserve">. Takže, jestli někomu připadalo, že je klid, bylo to skutečně jen zdánlivé. A osudová ta noc opravdu byla – tenkrát jsme totiž v tom nadpozemském stavu založili já, </w:t>
      </w:r>
      <w:proofErr w:type="spellStart"/>
      <w:r>
        <w:t>Pindejs</w:t>
      </w:r>
      <w:proofErr w:type="spellEnd"/>
      <w:r>
        <w:t xml:space="preserve">, Brumla a Tom Osadu toulavejch´vlků. A soukolí dějin trampingu se protočilo… </w:t>
      </w:r>
    </w:p>
    <w:p w:rsidR="00332A76" w:rsidRDefault="00BF74B3" w:rsidP="00BF74B3">
      <w:r>
        <w:t xml:space="preserve">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continue</w:t>
      </w:r>
      <w:proofErr w:type="spellEnd"/>
      <w:r>
        <w:t xml:space="preserve"> (pokračování příště, třeba za sto let).</w:t>
      </w:r>
    </w:p>
    <w:sectPr w:rsidR="00332A76" w:rsidSect="00332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BF74B3"/>
    <w:rsid w:val="00332A76"/>
    <w:rsid w:val="00375DE7"/>
    <w:rsid w:val="003A672D"/>
    <w:rsid w:val="004B5806"/>
    <w:rsid w:val="00A37025"/>
    <w:rsid w:val="00BF74B3"/>
    <w:rsid w:val="00E8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2A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264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s.khol@post.cz</dc:creator>
  <cp:lastModifiedBy>s.khol@post.cz</cp:lastModifiedBy>
  <cp:revision>3</cp:revision>
  <dcterms:created xsi:type="dcterms:W3CDTF">2019-01-18T21:23:00Z</dcterms:created>
  <dcterms:modified xsi:type="dcterms:W3CDTF">2019-02-28T20:00:00Z</dcterms:modified>
</cp:coreProperties>
</file>