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A41" w:rsidRDefault="004B3A41" w:rsidP="009C567E"/>
    <w:p w:rsidR="004B3A41" w:rsidRDefault="004B3A41" w:rsidP="009C567E">
      <w:r>
        <w:t>Divná parta</w:t>
      </w:r>
    </w:p>
    <w:p w:rsidR="00430CE5" w:rsidRDefault="00D2653E" w:rsidP="009C567E">
      <w:r>
        <w:t xml:space="preserve">Hlahol hlasů. Zář plamenů skrz stíny lesa. Vidím je, když přicházím. Hlasitě zdravím. Nikdo si mě nevšímá. Nikdo nereaguje. Dál se baví mezi sebou. Mine mě kolující láhev. Proč? Mám </w:t>
      </w:r>
      <w:proofErr w:type="spellStart"/>
      <w:r>
        <w:t>usárnu</w:t>
      </w:r>
      <w:proofErr w:type="spellEnd"/>
      <w:r>
        <w:t xml:space="preserve">. I hadry. Zelený. </w:t>
      </w:r>
      <w:proofErr w:type="spellStart"/>
      <w:r>
        <w:t>Sympaťák</w:t>
      </w:r>
      <w:proofErr w:type="spellEnd"/>
      <w:r>
        <w:t xml:space="preserve"> od pohledu. Pro tuhle partu ale </w:t>
      </w:r>
      <w:proofErr w:type="spellStart"/>
      <w:r>
        <w:t>průhlednej</w:t>
      </w:r>
      <w:proofErr w:type="spellEnd"/>
      <w:r>
        <w:t xml:space="preserve">. </w:t>
      </w:r>
      <w:proofErr w:type="spellStart"/>
      <w:r>
        <w:t>Neviditelnej</w:t>
      </w:r>
      <w:proofErr w:type="spellEnd"/>
      <w:r>
        <w:t xml:space="preserve">. Je mi chladno, tak popojdu blíž k ohni. Jak jsem cestou sem </w:t>
      </w:r>
      <w:proofErr w:type="spellStart"/>
      <w:r>
        <w:t>uklouz</w:t>
      </w:r>
      <w:proofErr w:type="spellEnd"/>
      <w:r>
        <w:t xml:space="preserve"> na hraně lomu a </w:t>
      </w:r>
      <w:proofErr w:type="spellStart"/>
      <w:r>
        <w:t>upad</w:t>
      </w:r>
      <w:proofErr w:type="spellEnd"/>
      <w:r>
        <w:t xml:space="preserve"> do </w:t>
      </w:r>
      <w:proofErr w:type="spellStart"/>
      <w:r>
        <w:t>tý</w:t>
      </w:r>
      <w:proofErr w:type="spellEnd"/>
      <w:r>
        <w:t xml:space="preserve"> louže, docela jsem se zmáchal. Čekám</w:t>
      </w:r>
      <w:r w:rsidR="004B3A41">
        <w:t>,</w:t>
      </w:r>
      <w:r>
        <w:t xml:space="preserve"> až mě plameny začnou hřát a v duchu si říkám, jaký jsem měl štěstí, že jsem spad do </w:t>
      </w:r>
      <w:proofErr w:type="spellStart"/>
      <w:r>
        <w:t>tý</w:t>
      </w:r>
      <w:proofErr w:type="spellEnd"/>
      <w:r>
        <w:t xml:space="preserve"> kaluže a ne až dolů. Je to tam pěkná </w:t>
      </w:r>
      <w:proofErr w:type="spellStart"/>
      <w:r>
        <w:t>vejška</w:t>
      </w:r>
      <w:proofErr w:type="spellEnd"/>
      <w:r>
        <w:t xml:space="preserve">. Snažím se upoutat pozornost a začnu svou story vyprávět. Nikoho to asi nezajímá. Nikdo neposlouchá. Co je to sakra za lidi? „Hej! Slyšíte mě??“ Nic. Otočím se k plamenům zády a v tom se ten nejvyšší z nich přede mnou zvedne, popadne špalek a hodí ho přímo na mě. Nestačím uhnout, </w:t>
      </w:r>
      <w:r w:rsidR="00430CE5">
        <w:t xml:space="preserve">jen zvednu ruce před sebe a </w:t>
      </w:r>
      <w:r>
        <w:t xml:space="preserve">čekám ránu. A nic. Za mnou to v plamenech zahučí. Jako když přihodíš do ohně dřevo. </w:t>
      </w:r>
    </w:p>
    <w:p w:rsidR="003C45E7" w:rsidRDefault="00D2653E" w:rsidP="009C567E">
      <w:r>
        <w:t xml:space="preserve">V tu chvíli mi dochází, proč mě ten </w:t>
      </w:r>
      <w:proofErr w:type="spellStart"/>
      <w:r>
        <w:t>fajrák</w:t>
      </w:r>
      <w:proofErr w:type="spellEnd"/>
      <w:r>
        <w:t xml:space="preserve"> </w:t>
      </w:r>
      <w:proofErr w:type="spellStart"/>
      <w:r>
        <w:t>furt</w:t>
      </w:r>
      <w:proofErr w:type="spellEnd"/>
      <w:r>
        <w:t xml:space="preserve"> nehřeje. Proč se </w:t>
      </w:r>
      <w:proofErr w:type="spellStart"/>
      <w:r>
        <w:t>se</w:t>
      </w:r>
      <w:proofErr w:type="spellEnd"/>
      <w:r>
        <w:t xml:space="preserve"> mnou nikdo nebaví. A proč mě po tom </w:t>
      </w:r>
      <w:proofErr w:type="spellStart"/>
      <w:r w:rsidR="004B3A41">
        <w:t>smolnym</w:t>
      </w:r>
      <w:proofErr w:type="spellEnd"/>
      <w:r>
        <w:t xml:space="preserve"> pádu nic nebolí. Otočím se a koukám do plamenů, ve </w:t>
      </w:r>
      <w:proofErr w:type="spellStart"/>
      <w:r>
        <w:t>kterejch</w:t>
      </w:r>
      <w:proofErr w:type="spellEnd"/>
      <w:r>
        <w:t xml:space="preserve"> hoří ten </w:t>
      </w:r>
      <w:proofErr w:type="spellStart"/>
      <w:r>
        <w:t>mrsknutej</w:t>
      </w:r>
      <w:proofErr w:type="spellEnd"/>
      <w:r>
        <w:t xml:space="preserve"> špalek. Ten co proletěl skrz mě</w:t>
      </w:r>
      <w:r w:rsidR="004B3A41">
        <w:t xml:space="preserve">. </w:t>
      </w:r>
    </w:p>
    <w:p w:rsidR="004B3A41" w:rsidRPr="009C567E" w:rsidRDefault="004B3A41" w:rsidP="009C567E">
      <w:r>
        <w:t>Dneska jsem neměl kliku. A oheň, zdá se, už mě nezahřeje…</w:t>
      </w:r>
    </w:p>
    <w:sectPr w:rsidR="004B3A41" w:rsidRPr="009C567E" w:rsidSect="006E4F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defaultTabStop w:val="708"/>
  <w:hyphenationZone w:val="425"/>
  <w:characterSpacingControl w:val="doNotCompress"/>
  <w:compat/>
  <w:rsids>
    <w:rsidRoot w:val="003C45E7"/>
    <w:rsid w:val="003C45E7"/>
    <w:rsid w:val="00430CE5"/>
    <w:rsid w:val="004B3A41"/>
    <w:rsid w:val="006E4F50"/>
    <w:rsid w:val="009C567E"/>
    <w:rsid w:val="00D26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E4F5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s.khol@post.cz</dc:creator>
  <cp:lastModifiedBy>s.khol@post.cz</cp:lastModifiedBy>
  <cp:revision>3</cp:revision>
  <dcterms:created xsi:type="dcterms:W3CDTF">2022-02-28T22:53:00Z</dcterms:created>
  <dcterms:modified xsi:type="dcterms:W3CDTF">2022-02-28T22:54:00Z</dcterms:modified>
</cp:coreProperties>
</file>